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93" w:type="dxa"/>
        <w:tblInd w:w="-824" w:type="dxa"/>
        <w:tblLayout w:type="fixed"/>
        <w:tblCellMar>
          <w:top w:w="7" w:type="dxa"/>
          <w:left w:w="68" w:type="dxa"/>
          <w:right w:w="48" w:type="dxa"/>
        </w:tblCellMar>
        <w:tblLook w:val="04A0"/>
      </w:tblPr>
      <w:tblGrid>
        <w:gridCol w:w="608"/>
        <w:gridCol w:w="1702"/>
        <w:gridCol w:w="1134"/>
        <w:gridCol w:w="232"/>
        <w:gridCol w:w="902"/>
        <w:gridCol w:w="1492"/>
        <w:gridCol w:w="775"/>
        <w:gridCol w:w="450"/>
        <w:gridCol w:w="1360"/>
        <w:gridCol w:w="1938"/>
      </w:tblGrid>
      <w:tr w:rsidR="00540CEC" w:rsidRPr="00481B6F" w:rsidTr="00363B91">
        <w:trPr>
          <w:trHeight w:val="293"/>
        </w:trPr>
        <w:tc>
          <w:tcPr>
            <w:tcW w:w="60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540CEC" w:rsidRPr="00481B6F" w:rsidRDefault="00040A15">
            <w:pPr>
              <w:ind w:left="7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  <w:noProof/>
              </w:rPr>
            </w:r>
            <w:r w:rsidRPr="00481B6F">
              <w:rPr>
                <w:rFonts w:ascii="Times New Roman" w:hAnsi="Times New Roman" w:cs="Times New Roman"/>
                <w:noProof/>
              </w:rPr>
              <w:pict>
                <v:group id="Group 12201" o:spid="_x0000_s1026" style="width:21.5pt;height:122.55pt;mso-position-horizontal-relative:char;mso-position-vertical-relative:line" coordsize="1552,15562">
                  <v:rect id="Rectangle 9" o:spid="_x0000_s1027" style="position:absolute;left:-8998;top:4592;width:20245;height:169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MmfwwAAANoAAAAPAAAAZHJzL2Rvd25yZXYueG1sRI9LawJB&#10;EITvAf/D0IK3OKuI0dVRRAibS4T4wmO70/vAnZ7Nzqjrv3eEQI5FVX1FzZetqcSNGldaVjDoRyCI&#10;U6tLzhXsd5/vExDOI2usLJOCBzlYLjpvc4y1vfMP3bY+FwHCLkYFhfd1LKVLCzLo+rYmDl5mG4M+&#10;yCaXusF7gJtKDqNoLA2WHBYKrGldUHrZXo2Cw2B3PSZuc+ZT9vsx+vbJJssTpXrddjUD4an1/+G/&#10;9pdWMIXXlXAD5OIJAAD//wMAUEsBAi0AFAAGAAgAAAAhANvh9svuAAAAhQEAABMAAAAAAAAAAAAA&#10;AAAAAAAAAFtDb250ZW50X1R5cGVzXS54bWxQSwECLQAUAAYACAAAACEAWvQsW78AAAAVAQAACwAA&#10;AAAAAAAAAAAAAAAfAQAAX3JlbHMvLnJlbHNQSwECLQAUAAYACAAAACEAQpTJn8MAAADaAAAADwAA&#10;AAAAAAAAAAAAAAAHAgAAZHJzL2Rvd25yZXYueG1sUEsFBgAAAAADAAMAtwAAAPcCAAAAAA==&#10;" filled="f" stroked="f">
                    <v:textbox style="layout-flow:vertical;mso-layout-flow-alt:bottom-to-top" inset="0,0,0,0">
                      <w:txbxContent>
                        <w:p w:rsidR="00540CEC" w:rsidRDefault="00CE5645" w:rsidP="00363B91">
                          <w:pPr>
                            <w:jc w:val="center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Wypełnia Zespół Kierunku</w:t>
                          </w:r>
                        </w:p>
                      </w:txbxContent>
                    </v:textbox>
                  </v:rect>
                  <v:rect id="Rectangle 10" o:spid="_x0000_s1028" style="position:absolute;left:799;top:-914;width:465;height:2064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nVAxQAAANsAAAAPAAAAZHJzL2Rvd25yZXYueG1sRI9LawJB&#10;EITvQv7D0AFvOquERFZHCYJsLgrxEXJsd3ofZKdn3Rl18+/Th4C3bqq66uvFqneNulEXas8GJuME&#10;FHHubc2lgeNhM5qBChHZYuOZDPxSgNXyabDA1Po7f9JtH0slIRxSNFDF2KZah7wih2HsW2LRCt85&#10;jLJ2pbYd3iXcNXqaJK/aYc3SUGFL64ryn/3VGThNDtevLOzO/F1c3l62MdsVZWbM8Ll/n4OK1MeH&#10;+f/6wwq+0MsvMoBe/gEAAP//AwBQSwECLQAUAAYACAAAACEA2+H2y+4AAACFAQAAEwAAAAAAAAAA&#10;AAAAAAAAAAAAW0NvbnRlbnRfVHlwZXNdLnhtbFBLAQItABQABgAIAAAAIQBa9CxbvwAAABUBAAAL&#10;AAAAAAAAAAAAAAAAAB8BAABfcmVscy8ucmVsc1BLAQItABQABgAIAAAAIQD2onVAxQAAANsAAAAP&#10;AAAAAAAAAAAAAAAAAAcCAABkcnMvZG93bnJldi54bWxQSwUGAAAAAAMAAwC3AAAA+QIAAAAA&#10;" filled="f" stroked="f">
                    <v:textbox inset="0,0,0,0">
                      <w:txbxContent>
                        <w:p w:rsidR="00540CEC" w:rsidRDefault="00CE5645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6237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Nazwa modułu (bloku przedmiotów): </w:t>
            </w:r>
            <w:r w:rsidR="00CF236F" w:rsidRPr="00481B6F">
              <w:rPr>
                <w:rFonts w:ascii="Times New Roman" w:eastAsia="Times New Roman" w:hAnsi="Times New Roman" w:cs="Times New Roman"/>
                <w:b/>
              </w:rPr>
              <w:t>PRAKTYKA ZAWODOWA</w:t>
            </w:r>
            <w:r w:rsidR="00CF236F"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74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540CEC" w:rsidRPr="00481B6F" w:rsidRDefault="00CE5645" w:rsidP="00475E01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Kod modułu: </w:t>
            </w:r>
            <w:r w:rsidR="00475E01" w:rsidRPr="00481B6F">
              <w:rPr>
                <w:rFonts w:ascii="Times New Roman" w:eastAsia="Times New Roman" w:hAnsi="Times New Roman" w:cs="Times New Roman"/>
              </w:rPr>
              <w:t>D</w:t>
            </w:r>
          </w:p>
        </w:tc>
      </w:tr>
      <w:tr w:rsidR="00540CEC" w:rsidRPr="00481B6F" w:rsidTr="00363B91">
        <w:trPr>
          <w:trHeight w:val="286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540CEC" w:rsidRPr="00481B6F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Nazwa przedmiotu: </w:t>
            </w:r>
            <w:r w:rsidRPr="00481B6F">
              <w:rPr>
                <w:rFonts w:ascii="Times New Roman" w:eastAsia="Times New Roman" w:hAnsi="Times New Roman" w:cs="Times New Roman"/>
                <w:b/>
              </w:rPr>
              <w:t>Praktyka zawodowa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540CEC" w:rsidRPr="00481B6F" w:rsidRDefault="00CE5645" w:rsidP="00475E01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Kod przedmiotu: </w:t>
            </w:r>
            <w:r w:rsidR="00475E01" w:rsidRPr="00481B6F">
              <w:rPr>
                <w:rFonts w:ascii="Times New Roman" w:eastAsia="Times New Roman" w:hAnsi="Times New Roman" w:cs="Times New Roman"/>
              </w:rPr>
              <w:t>52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481B6F" w:rsidTr="00363B91">
        <w:trPr>
          <w:trHeight w:val="263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540CEC" w:rsidRPr="00481B6F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Nazwa jednostki organizacyjnej prowadzącej przedmiot / moduł: </w:t>
            </w:r>
            <w:r w:rsidRPr="00481B6F">
              <w:rPr>
                <w:rFonts w:ascii="Times New Roman" w:eastAsia="Times New Roman" w:hAnsi="Times New Roman" w:cs="Times New Roman"/>
                <w:b/>
              </w:rPr>
              <w:t>INSTYTUT EKONOMICZNY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481B6F" w:rsidTr="00363B91">
        <w:trPr>
          <w:trHeight w:val="264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540CEC" w:rsidRPr="00481B6F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 w:rsidP="00475E01">
            <w:pPr>
              <w:ind w:left="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Nazwa kierunku: </w:t>
            </w:r>
            <w:r w:rsidR="00475E01" w:rsidRPr="00481B6F">
              <w:rPr>
                <w:rFonts w:ascii="Times New Roman" w:eastAsia="Times New Roman" w:hAnsi="Times New Roman" w:cs="Times New Roman"/>
                <w:b/>
              </w:rPr>
              <w:t>Kryminologia i zapobieganie patologi</w:t>
            </w:r>
            <w:r w:rsidR="004B0361" w:rsidRPr="00481B6F">
              <w:rPr>
                <w:rFonts w:ascii="Times New Roman" w:eastAsia="Times New Roman" w:hAnsi="Times New Roman" w:cs="Times New Roman"/>
                <w:b/>
              </w:rPr>
              <w:t>o</w:t>
            </w:r>
            <w:r w:rsidR="00475E01" w:rsidRPr="00481B6F">
              <w:rPr>
                <w:rFonts w:ascii="Times New Roman" w:eastAsia="Times New Roman" w:hAnsi="Times New Roman" w:cs="Times New Roman"/>
                <w:b/>
              </w:rPr>
              <w:t>m społecznym</w:t>
            </w:r>
          </w:p>
        </w:tc>
      </w:tr>
      <w:tr w:rsidR="00540CEC" w:rsidRPr="00481B6F" w:rsidTr="00363B91">
        <w:trPr>
          <w:trHeight w:val="262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540CEC" w:rsidRPr="00481B6F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Forma studiów: </w:t>
            </w:r>
            <w:r w:rsidRPr="00481B6F">
              <w:rPr>
                <w:rFonts w:ascii="Times New Roman" w:eastAsia="Times New Roman" w:hAnsi="Times New Roman" w:cs="Times New Roman"/>
                <w:b/>
              </w:rPr>
              <w:t>SS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left="1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Profil kształcenia: </w:t>
            </w:r>
            <w:r w:rsidRPr="00481B6F">
              <w:rPr>
                <w:rFonts w:ascii="Times New Roman" w:eastAsia="Times New Roman" w:hAnsi="Times New Roman" w:cs="Times New Roman"/>
                <w:b/>
              </w:rPr>
              <w:t>praktyczny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Poziom kształcenia</w:t>
            </w:r>
            <w:r w:rsidRPr="00481B6F">
              <w:rPr>
                <w:rFonts w:ascii="Times New Roman" w:eastAsia="Times New Roman" w:hAnsi="Times New Roman" w:cs="Times New Roman"/>
                <w:b/>
              </w:rPr>
              <w:t>: studia I stopnia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481B6F" w:rsidTr="00363B91">
        <w:trPr>
          <w:trHeight w:val="540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540CEC" w:rsidRPr="00481B6F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left="2" w:right="1001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Rok / semestr:   </w:t>
            </w:r>
            <w:r w:rsidRPr="00481B6F">
              <w:rPr>
                <w:rFonts w:ascii="Times New Roman" w:eastAsia="Times New Roman" w:hAnsi="Times New Roman" w:cs="Times New Roman"/>
                <w:b/>
              </w:rPr>
              <w:t>III/VI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spacing w:after="26"/>
              <w:ind w:left="1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Status przedmiotu /modułu: </w:t>
            </w:r>
          </w:p>
          <w:p w:rsidR="00540CEC" w:rsidRPr="00481B6F" w:rsidRDefault="00CE5645">
            <w:pPr>
              <w:ind w:left="1"/>
              <w:rPr>
                <w:rFonts w:ascii="Times New Roman" w:hAnsi="Times New Roman" w:cs="Times New Roman"/>
                <w:b/>
              </w:rPr>
            </w:pPr>
            <w:r w:rsidRPr="00481B6F">
              <w:rPr>
                <w:rFonts w:ascii="Times New Roman" w:eastAsia="Times New Roman" w:hAnsi="Times New Roman" w:cs="Times New Roman"/>
                <w:b/>
              </w:rPr>
              <w:t xml:space="preserve">obowiązkowy </w:t>
            </w:r>
          </w:p>
        </w:tc>
        <w:tc>
          <w:tcPr>
            <w:tcW w:w="3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Język przedmiotu / modułu: </w:t>
            </w:r>
          </w:p>
          <w:p w:rsidR="00540CEC" w:rsidRPr="00481B6F" w:rsidRDefault="00CE5645">
            <w:pPr>
              <w:rPr>
                <w:rFonts w:ascii="Times New Roman" w:hAnsi="Times New Roman" w:cs="Times New Roman"/>
                <w:b/>
              </w:rPr>
            </w:pPr>
            <w:r w:rsidRPr="00481B6F">
              <w:rPr>
                <w:rFonts w:ascii="Times New Roman" w:eastAsia="Times New Roman" w:hAnsi="Times New Roman" w:cs="Times New Roman"/>
                <w:b/>
              </w:rPr>
              <w:t xml:space="preserve">polski </w:t>
            </w:r>
          </w:p>
        </w:tc>
      </w:tr>
      <w:tr w:rsidR="00540CEC" w:rsidRPr="00481B6F" w:rsidTr="00363B91">
        <w:trPr>
          <w:trHeight w:val="516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540CEC" w:rsidRPr="00481B6F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Forma zajęć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right="2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wykład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right="2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ćwiczenia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left="109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laboratorium 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right="22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projekt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left="90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seminarium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spacing w:after="20"/>
              <w:ind w:right="17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inne  </w:t>
            </w:r>
          </w:p>
          <w:p w:rsidR="00540CEC" w:rsidRPr="00481B6F" w:rsidRDefault="00CE5645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(wpisać jakie) </w:t>
            </w:r>
          </w:p>
        </w:tc>
      </w:tr>
      <w:tr w:rsidR="00540CEC" w:rsidRPr="00481B6F" w:rsidTr="00FE15A8">
        <w:trPr>
          <w:trHeight w:val="521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540CEC" w:rsidRPr="00481B6F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0CEC" w:rsidRPr="00481B6F" w:rsidRDefault="00CE5645" w:rsidP="00FE15A8">
            <w:pPr>
              <w:spacing w:after="17"/>
              <w:ind w:left="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Wymiar </w:t>
            </w:r>
          </w:p>
          <w:p w:rsidR="00540CEC" w:rsidRPr="00481B6F" w:rsidRDefault="00CE5645" w:rsidP="00FE15A8">
            <w:pPr>
              <w:ind w:left="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zajęć (godz.)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left="32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left="30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left="35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left="32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C66564" w:rsidRPr="00481B6F" w:rsidRDefault="00EB23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960h </w:t>
            </w:r>
          </w:p>
          <w:p w:rsidR="00540CEC" w:rsidRPr="00481B6F" w:rsidRDefault="00EB232E">
            <w:pPr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(720h zegarowych)</w:t>
            </w:r>
            <w:r w:rsidR="00CE5645" w:rsidRPr="00481B6F">
              <w:rPr>
                <w:rFonts w:ascii="Times New Roman" w:eastAsia="Times New Roman" w:hAnsi="Times New Roman" w:cs="Times New Roman"/>
              </w:rPr>
              <w:t xml:space="preserve"> praktyki zawodowej </w:t>
            </w:r>
          </w:p>
        </w:tc>
      </w:tr>
    </w:tbl>
    <w:p w:rsidR="00540CEC" w:rsidRPr="00481B6F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481B6F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00" w:type="dxa"/>
        <w:tblInd w:w="-828" w:type="dxa"/>
        <w:tblCellMar>
          <w:top w:w="7" w:type="dxa"/>
          <w:left w:w="22" w:type="dxa"/>
          <w:right w:w="15" w:type="dxa"/>
        </w:tblCellMar>
        <w:tblLook w:val="04A0"/>
      </w:tblPr>
      <w:tblGrid>
        <w:gridCol w:w="2410"/>
        <w:gridCol w:w="8190"/>
      </w:tblGrid>
      <w:tr w:rsidR="00540CEC" w:rsidRPr="00481B6F" w:rsidTr="00481B6F">
        <w:trPr>
          <w:trHeight w:val="526"/>
        </w:trPr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Koordynator przedmiotu / modułu </w:t>
            </w:r>
          </w:p>
        </w:tc>
        <w:tc>
          <w:tcPr>
            <w:tcW w:w="81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481B6F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Opiekun praktyki zawodowej </w:t>
            </w:r>
          </w:p>
        </w:tc>
      </w:tr>
      <w:tr w:rsidR="00540CEC" w:rsidRPr="00481B6F" w:rsidTr="00481B6F">
        <w:trPr>
          <w:trHeight w:val="264"/>
        </w:trPr>
        <w:tc>
          <w:tcPr>
            <w:tcW w:w="24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Prowadzący zajęcia 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Opiekun praktyki zawodowej </w:t>
            </w:r>
          </w:p>
        </w:tc>
      </w:tr>
      <w:tr w:rsidR="00540CEC" w:rsidRPr="00481B6F" w:rsidTr="00481B6F">
        <w:trPr>
          <w:trHeight w:val="3946"/>
        </w:trPr>
        <w:tc>
          <w:tcPr>
            <w:tcW w:w="24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Cel kształcenia przedmiotu / modułu 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 w:rsidP="00481B6F">
            <w:pPr>
              <w:spacing w:after="46" w:line="236" w:lineRule="auto"/>
              <w:ind w:left="48" w:right="237"/>
              <w:jc w:val="both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Umożliwienie studentom zapoznania się z dwoma głównymi aspektami funkcjonowania </w:t>
            </w:r>
            <w:r w:rsidR="00F95530" w:rsidRPr="00481B6F">
              <w:rPr>
                <w:rFonts w:ascii="Times New Roman" w:eastAsia="Times New Roman" w:hAnsi="Times New Roman" w:cs="Times New Roman"/>
              </w:rPr>
              <w:t>instytucji</w:t>
            </w:r>
            <w:r w:rsidR="00325790" w:rsidRPr="00481B6F">
              <w:rPr>
                <w:rFonts w:ascii="Times New Roman" w:eastAsia="Times New Roman" w:hAnsi="Times New Roman" w:cs="Times New Roman"/>
              </w:rPr>
              <w:t xml:space="preserve"> realizując</w:t>
            </w:r>
            <w:r w:rsidR="00F95530" w:rsidRPr="00481B6F">
              <w:rPr>
                <w:rFonts w:ascii="Times New Roman" w:eastAsia="Times New Roman" w:hAnsi="Times New Roman" w:cs="Times New Roman"/>
              </w:rPr>
              <w:t>ych</w:t>
            </w:r>
            <w:r w:rsidR="00325790" w:rsidRPr="00481B6F">
              <w:rPr>
                <w:rFonts w:ascii="Times New Roman" w:eastAsia="Times New Roman" w:hAnsi="Times New Roman" w:cs="Times New Roman"/>
              </w:rPr>
              <w:t xml:space="preserve"> zadania w obszarze kryminologii i patologii społecznych</w:t>
            </w:r>
            <w:r w:rsidR="00F95530" w:rsidRPr="00481B6F">
              <w:rPr>
                <w:rFonts w:ascii="Times New Roman" w:eastAsia="Times New Roman" w:hAnsi="Times New Roman" w:cs="Times New Roman"/>
              </w:rPr>
              <w:t xml:space="preserve">, w tym 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: </w:t>
            </w:r>
          </w:p>
          <w:p w:rsidR="00540CEC" w:rsidRPr="00481B6F" w:rsidRDefault="00CE5645" w:rsidP="00481B6F">
            <w:pPr>
              <w:ind w:left="74" w:right="237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a) sferą organizacyjną, ze szczególnym uwzględnieniem: </w:t>
            </w:r>
          </w:p>
          <w:p w:rsidR="00540CEC" w:rsidRPr="00481B6F" w:rsidRDefault="00CE5645" w:rsidP="00481B6F">
            <w:pPr>
              <w:numPr>
                <w:ilvl w:val="0"/>
                <w:numId w:val="1"/>
              </w:numPr>
              <w:spacing w:after="43" w:line="255" w:lineRule="auto"/>
              <w:ind w:right="237" w:hanging="241"/>
              <w:jc w:val="both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podstaw prawnych funkcjonowania instytucji i ich umocowania w systemie prawnym państwa (w tym przepisy regulujące zakres uprawnień, regulaminy i statuty); </w:t>
            </w:r>
          </w:p>
          <w:p w:rsidR="00540CEC" w:rsidRPr="00481B6F" w:rsidRDefault="00CE5645" w:rsidP="00481B6F">
            <w:pPr>
              <w:numPr>
                <w:ilvl w:val="0"/>
                <w:numId w:val="1"/>
              </w:numPr>
              <w:spacing w:after="14" w:line="265" w:lineRule="auto"/>
              <w:ind w:right="237" w:hanging="241"/>
              <w:jc w:val="both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struktury organizacyjnej instytucji i relacji między poszczególnymi jej komórkami (zakres kompetencji, przepływ odpowiedzialności);</w:t>
            </w:r>
            <w:r w:rsidR="00C41A7E" w:rsidRPr="00481B6F">
              <w:rPr>
                <w:rFonts w:ascii="Times New Roman" w:eastAsia="Times New Roman" w:hAnsi="Times New Roman" w:cs="Times New Roman"/>
              </w:rPr>
              <w:t xml:space="preserve"> 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obiegu dokumentacji i nakładanych na nią wymogów formalnych (wzory pism, kanały przesyłania dokumentów, sposoby archiwizacji danych). </w:t>
            </w:r>
          </w:p>
          <w:p w:rsidR="00540CEC" w:rsidRPr="00481B6F" w:rsidRDefault="00CE5645" w:rsidP="00481B6F">
            <w:pPr>
              <w:spacing w:after="36"/>
              <w:ind w:left="74" w:right="237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b) sferą merytoryczną, w tym zwłaszcza: </w:t>
            </w:r>
          </w:p>
          <w:p w:rsidR="00540CEC" w:rsidRPr="00481B6F" w:rsidRDefault="00CE5645" w:rsidP="00481B6F">
            <w:pPr>
              <w:numPr>
                <w:ilvl w:val="0"/>
                <w:numId w:val="2"/>
              </w:numPr>
              <w:spacing w:after="46" w:line="238" w:lineRule="auto"/>
              <w:ind w:right="237" w:hanging="241"/>
              <w:jc w:val="both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przedmiotem działalności instytucji (charakter i rodzaj podejmowanych czynności, powiązania z innymi podmiotami fizycznymi, prawnymi, organami administracyjnymi); </w:t>
            </w:r>
          </w:p>
          <w:p w:rsidR="00540CEC" w:rsidRPr="00481B6F" w:rsidRDefault="00CE5645" w:rsidP="00481B6F">
            <w:pPr>
              <w:numPr>
                <w:ilvl w:val="0"/>
                <w:numId w:val="2"/>
              </w:numPr>
              <w:ind w:right="237" w:hanging="241"/>
              <w:jc w:val="both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przygotowywaniem i przeprowadzaniem postępowań (opracowywanie projektów pism</w:t>
            </w:r>
            <w:r w:rsidR="001E1BCA" w:rsidRPr="00481B6F">
              <w:rPr>
                <w:rFonts w:ascii="Times New Roman" w:eastAsia="Times New Roman" w:hAnsi="Times New Roman" w:cs="Times New Roman"/>
              </w:rPr>
              <w:t xml:space="preserve"> </w:t>
            </w:r>
            <w:r w:rsidR="001E1BCA" w:rsidRPr="00481B6F">
              <w:rPr>
                <w:rFonts w:ascii="Times New Roman" w:eastAsia="Times New Roman" w:hAnsi="Times New Roman" w:cs="Times New Roman"/>
                <w:color w:val="auto"/>
              </w:rPr>
              <w:t>(np.</w:t>
            </w:r>
            <w:r w:rsidRPr="00481B6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rozstrzygnięć, decyzji); </w:t>
            </w:r>
          </w:p>
          <w:p w:rsidR="00325790" w:rsidRPr="00481B6F" w:rsidRDefault="00CE5645" w:rsidP="00481B6F">
            <w:pPr>
              <w:numPr>
                <w:ilvl w:val="0"/>
                <w:numId w:val="2"/>
              </w:numPr>
              <w:ind w:right="237" w:hanging="241"/>
              <w:jc w:val="both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specyfiką zadań wynikającą z uprawnień danej instytucji lub też jej specjalizacji</w:t>
            </w:r>
            <w:r w:rsidR="00325790" w:rsidRPr="00481B6F">
              <w:rPr>
                <w:rFonts w:ascii="Times New Roman" w:eastAsia="Times New Roman" w:hAnsi="Times New Roman" w:cs="Times New Roman"/>
              </w:rPr>
              <w:t>;</w:t>
            </w:r>
          </w:p>
          <w:p w:rsidR="00540CEC" w:rsidRPr="00481B6F" w:rsidRDefault="00CE5645" w:rsidP="00325790">
            <w:pPr>
              <w:ind w:left="361"/>
              <w:jc w:val="both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481B6F" w:rsidTr="00481B6F">
        <w:trPr>
          <w:trHeight w:val="260"/>
        </w:trPr>
        <w:tc>
          <w:tcPr>
            <w:tcW w:w="241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Wymagania wstępne 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Zaliczenie V semestru studiów. </w:t>
            </w:r>
          </w:p>
        </w:tc>
      </w:tr>
    </w:tbl>
    <w:p w:rsidR="00E72709" w:rsidRPr="00481B6F" w:rsidRDefault="00CE5645" w:rsidP="00E72709">
      <w:pPr>
        <w:spacing w:after="0"/>
        <w:ind w:left="-720"/>
        <w:jc w:val="both"/>
        <w:rPr>
          <w:rFonts w:ascii="Times New Roman" w:eastAsia="Times New Roman" w:hAnsi="Times New Roman" w:cs="Times New Roman"/>
        </w:rPr>
      </w:pPr>
      <w:r w:rsidRPr="00481B6F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00" w:type="dxa"/>
        <w:tblInd w:w="-828" w:type="dxa"/>
        <w:tblCellMar>
          <w:top w:w="7" w:type="dxa"/>
          <w:right w:w="15" w:type="dxa"/>
        </w:tblCellMar>
        <w:tblLook w:val="04A0"/>
      </w:tblPr>
      <w:tblGrid>
        <w:gridCol w:w="1102"/>
        <w:gridCol w:w="7938"/>
        <w:gridCol w:w="1560"/>
      </w:tblGrid>
      <w:tr w:rsidR="00540CEC" w:rsidRPr="00481B6F" w:rsidTr="00363B91">
        <w:trPr>
          <w:trHeight w:val="444"/>
        </w:trPr>
        <w:tc>
          <w:tcPr>
            <w:tcW w:w="106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40CEC" w:rsidRPr="00481B6F" w:rsidRDefault="00CE5645" w:rsidP="00363B91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EFEKTY UCZENIA SIĘ</w:t>
            </w:r>
          </w:p>
        </w:tc>
      </w:tr>
      <w:tr w:rsidR="00540CEC" w:rsidRPr="00481B6F" w:rsidTr="00481B6F">
        <w:trPr>
          <w:trHeight w:val="1032"/>
        </w:trPr>
        <w:tc>
          <w:tcPr>
            <w:tcW w:w="11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spacing w:after="34" w:line="239" w:lineRule="auto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Nr efektu uczenia </w:t>
            </w:r>
          </w:p>
          <w:p w:rsidR="00540CEC" w:rsidRPr="00481B6F" w:rsidRDefault="00CE5645">
            <w:pPr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się/ grupy efektów </w:t>
            </w:r>
          </w:p>
        </w:tc>
        <w:tc>
          <w:tcPr>
            <w:tcW w:w="79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 w:rsidP="00363B91">
            <w:pPr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left="79" w:right="99" w:firstLine="5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Kod kierunkowego efektu uczenia się </w:t>
            </w:r>
          </w:p>
        </w:tc>
      </w:tr>
      <w:tr w:rsidR="00540CEC" w:rsidRPr="00481B6F" w:rsidTr="00481B6F">
        <w:trPr>
          <w:trHeight w:val="262"/>
        </w:trPr>
        <w:tc>
          <w:tcPr>
            <w:tcW w:w="904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F236F" w:rsidP="00CF236F">
            <w:pPr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  <w:b/>
              </w:rPr>
              <w:t>Umiejętności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  </w:t>
            </w:r>
            <w:r w:rsidRPr="00481B6F">
              <w:rPr>
                <w:rFonts w:ascii="Times New Roman" w:eastAsia="Times New Roman" w:hAnsi="Times New Roman" w:cs="Times New Roman"/>
                <w:i/>
              </w:rPr>
              <w:t>Potrafi…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619C3" w:rsidRPr="00481B6F" w:rsidTr="00481B6F">
        <w:trPr>
          <w:trHeight w:val="294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9C3" w:rsidRPr="00481B6F" w:rsidRDefault="003619C3" w:rsidP="00363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19C3" w:rsidRPr="00481B6F" w:rsidRDefault="00CF236F" w:rsidP="00481B6F">
            <w:pPr>
              <w:ind w:left="167" w:right="102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opisać zasady funkcjonowania wybranych działów instytucji, w której odbywa praktykę.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E15A8" w:rsidRPr="00481B6F" w:rsidRDefault="002715F0" w:rsidP="0044624F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K1P</w:t>
            </w:r>
            <w:r w:rsidR="00FE15A8" w:rsidRPr="00481B6F">
              <w:rPr>
                <w:rFonts w:ascii="Times New Roman" w:hAnsi="Times New Roman" w:cs="Times New Roman"/>
              </w:rPr>
              <w:t>_W02</w:t>
            </w:r>
          </w:p>
          <w:p w:rsidR="0091463D" w:rsidRPr="00481B6F" w:rsidRDefault="00FE15A8" w:rsidP="0044624F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K1P_U01</w:t>
            </w:r>
            <w:r w:rsidR="0091463D" w:rsidRPr="00481B6F">
              <w:rPr>
                <w:rFonts w:ascii="Times New Roman" w:hAnsi="Times New Roman" w:cs="Times New Roman"/>
              </w:rPr>
              <w:t xml:space="preserve"> </w:t>
            </w:r>
          </w:p>
          <w:p w:rsidR="003619C3" w:rsidRPr="00481B6F" w:rsidRDefault="002715F0" w:rsidP="0044624F">
            <w:pPr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K1P</w:t>
            </w:r>
            <w:r w:rsidR="0091463D" w:rsidRPr="00481B6F">
              <w:rPr>
                <w:rFonts w:ascii="Times New Roman" w:hAnsi="Times New Roman" w:cs="Times New Roman"/>
              </w:rPr>
              <w:t>_U02</w:t>
            </w:r>
          </w:p>
        </w:tc>
      </w:tr>
      <w:tr w:rsidR="00CF236F" w:rsidRPr="00481B6F" w:rsidTr="00481B6F">
        <w:trPr>
          <w:trHeight w:val="294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363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481B6F">
            <w:pPr>
              <w:ind w:left="167" w:right="10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opisać wybrane elementy struktury organizacyjnej wybranej instytucji.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F236F" w:rsidRPr="00481B6F" w:rsidRDefault="00FE15A8" w:rsidP="0044624F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K1P_U01</w:t>
            </w:r>
          </w:p>
        </w:tc>
      </w:tr>
      <w:tr w:rsidR="00CF236F" w:rsidRPr="00481B6F" w:rsidTr="00481B6F">
        <w:trPr>
          <w:trHeight w:val="294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363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481B6F">
            <w:pPr>
              <w:ind w:left="167" w:right="10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wykonywać zadania związane z pracą na zajmowanym stanowisku, typowym dla kierunku studiów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1463D" w:rsidRPr="00481B6F" w:rsidRDefault="002715F0" w:rsidP="0044624F">
            <w:pPr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</w:t>
            </w:r>
            <w:r w:rsidR="0091463D" w:rsidRPr="00481B6F">
              <w:rPr>
                <w:rFonts w:ascii="Times New Roman" w:eastAsia="Times New Roman" w:hAnsi="Times New Roman" w:cs="Times New Roman"/>
              </w:rPr>
              <w:t>_U02</w:t>
            </w:r>
          </w:p>
          <w:p w:rsidR="00CF236F" w:rsidRPr="00481B6F" w:rsidRDefault="00FE15A8" w:rsidP="0044624F">
            <w:pPr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K1P_U 04</w:t>
            </w:r>
          </w:p>
          <w:p w:rsidR="0091463D" w:rsidRPr="00481B6F" w:rsidRDefault="002715F0" w:rsidP="0044624F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K1P</w:t>
            </w:r>
            <w:r w:rsidR="0091463D" w:rsidRPr="00481B6F">
              <w:rPr>
                <w:rFonts w:ascii="Times New Roman" w:hAnsi="Times New Roman" w:cs="Times New Roman"/>
              </w:rPr>
              <w:t>_U07</w:t>
            </w:r>
          </w:p>
        </w:tc>
      </w:tr>
      <w:tr w:rsidR="00CF236F" w:rsidRPr="00481B6F" w:rsidTr="00481B6F">
        <w:trPr>
          <w:trHeight w:val="294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363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481B6F">
            <w:pPr>
              <w:ind w:left="167" w:right="10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identyfikować i zapobiegać rzeczywistym zagrożeniom BHP, występującym w organizacjach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F236F" w:rsidRPr="00481B6F" w:rsidRDefault="002715F0" w:rsidP="0044624F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K1P</w:t>
            </w:r>
            <w:r w:rsidR="0091463D" w:rsidRPr="00481B6F">
              <w:rPr>
                <w:rFonts w:ascii="Times New Roman" w:hAnsi="Times New Roman" w:cs="Times New Roman"/>
              </w:rPr>
              <w:t>_U16</w:t>
            </w:r>
          </w:p>
        </w:tc>
      </w:tr>
      <w:tr w:rsidR="00CF236F" w:rsidRPr="00481B6F" w:rsidTr="00481B6F">
        <w:trPr>
          <w:trHeight w:val="294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363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481B6F">
            <w:pPr>
              <w:ind w:left="167" w:right="102"/>
              <w:jc w:val="both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w środowisku pracy podnosić swoje kompetencje  zawodowe (wiedzę oraz praktyczne umiejętności) w zakresie obsługi urządzeń biurowych i programów komputerowych wykorzystywanych w jednostce, a także prowadzenia dokumentacji właściwej dla danej komórki organizacyjnej (instytucji).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F236F" w:rsidRPr="00481B6F" w:rsidRDefault="002715F0" w:rsidP="0044624F">
            <w:pPr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K1P_U</w:t>
            </w:r>
            <w:r w:rsidR="00FE15A8" w:rsidRPr="00481B6F">
              <w:rPr>
                <w:rFonts w:ascii="Times New Roman" w:eastAsia="Times New Roman" w:hAnsi="Times New Roman" w:cs="Times New Roman"/>
              </w:rPr>
              <w:t>04</w:t>
            </w:r>
          </w:p>
          <w:p w:rsidR="00FE15A8" w:rsidRPr="00481B6F" w:rsidRDefault="00FE15A8" w:rsidP="0044624F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K1P_U17</w:t>
            </w:r>
          </w:p>
        </w:tc>
      </w:tr>
      <w:tr w:rsidR="00CF236F" w:rsidRPr="00481B6F" w:rsidTr="00481B6F">
        <w:trPr>
          <w:trHeight w:val="294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363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481B6F">
            <w:pPr>
              <w:ind w:left="167" w:right="102"/>
              <w:jc w:val="both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 xml:space="preserve">dostrzec problem występujący w danej instytucji, opisać go oraz przedstawić </w:t>
            </w:r>
            <w:r w:rsidRPr="00481B6F">
              <w:rPr>
                <w:rFonts w:ascii="Times New Roman" w:hAnsi="Times New Roman" w:cs="Times New Roman"/>
              </w:rPr>
              <w:lastRenderedPageBreak/>
              <w:t>koncepcję rozwiązania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E15A8" w:rsidRPr="00481B6F" w:rsidRDefault="002715F0" w:rsidP="0044624F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lastRenderedPageBreak/>
              <w:t>K1P_U</w:t>
            </w:r>
            <w:r w:rsidR="00FE15A8" w:rsidRPr="00481B6F">
              <w:rPr>
                <w:rFonts w:ascii="Times New Roman" w:eastAsia="Times New Roman" w:hAnsi="Times New Roman" w:cs="Times New Roman"/>
              </w:rPr>
              <w:t>02</w:t>
            </w:r>
          </w:p>
          <w:p w:rsidR="00CF236F" w:rsidRPr="00481B6F" w:rsidRDefault="00FE15A8" w:rsidP="0044624F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lastRenderedPageBreak/>
              <w:t>K1P_U13</w:t>
            </w:r>
          </w:p>
          <w:p w:rsidR="00FE15A8" w:rsidRPr="00481B6F" w:rsidRDefault="00FE15A8" w:rsidP="0044624F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K1P_U11</w:t>
            </w:r>
          </w:p>
        </w:tc>
      </w:tr>
      <w:tr w:rsidR="00CF236F" w:rsidRPr="00481B6F" w:rsidTr="00481B6F">
        <w:trPr>
          <w:trHeight w:val="294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363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481B6F">
            <w:pPr>
              <w:ind w:left="167" w:right="102"/>
              <w:jc w:val="both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rozwiązać praktyczne zadania z zakresu działalności instytucji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E15A8" w:rsidRPr="00481B6F" w:rsidRDefault="00FE15A8" w:rsidP="0044624F">
            <w:pPr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K1P_U04</w:t>
            </w:r>
          </w:p>
          <w:p w:rsidR="0091463D" w:rsidRPr="00481B6F" w:rsidRDefault="002715F0" w:rsidP="0044624F">
            <w:pPr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</w:t>
            </w:r>
            <w:r w:rsidR="0091463D" w:rsidRPr="00481B6F">
              <w:rPr>
                <w:rFonts w:ascii="Times New Roman" w:eastAsia="Times New Roman" w:hAnsi="Times New Roman" w:cs="Times New Roman"/>
              </w:rPr>
              <w:t>_U07</w:t>
            </w:r>
          </w:p>
          <w:p w:rsidR="00CF236F" w:rsidRPr="00481B6F" w:rsidRDefault="00FE15A8" w:rsidP="0044624F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K1P_U11</w:t>
            </w:r>
          </w:p>
        </w:tc>
      </w:tr>
      <w:tr w:rsidR="00CF236F" w:rsidRPr="00481B6F" w:rsidTr="00481B6F">
        <w:trPr>
          <w:trHeight w:val="294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363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481B6F">
            <w:pPr>
              <w:ind w:left="167" w:right="102"/>
              <w:jc w:val="both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przygotować szeroką informację z zakresu swojej działalności zawodowej na praktyce i przekazać ją innym pracownikom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F236F" w:rsidRPr="00481B6F" w:rsidRDefault="00FE15A8" w:rsidP="0044624F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K1P_U13</w:t>
            </w:r>
          </w:p>
          <w:p w:rsidR="00FE15A8" w:rsidRPr="00481B6F" w:rsidRDefault="00FE15A8" w:rsidP="0044624F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K1P_U17</w:t>
            </w:r>
          </w:p>
        </w:tc>
      </w:tr>
      <w:tr w:rsidR="00CF236F" w:rsidRPr="00481B6F" w:rsidTr="00481B6F">
        <w:trPr>
          <w:trHeight w:val="294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363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481B6F">
            <w:pPr>
              <w:ind w:left="167" w:right="10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 xml:space="preserve">analizować i oceniać zjawiska społeczne właściwe dla </w:t>
            </w:r>
            <w:r w:rsidR="00FE15A8" w:rsidRPr="00481B6F">
              <w:rPr>
                <w:rFonts w:ascii="Times New Roman" w:hAnsi="Times New Roman" w:cs="Times New Roman"/>
              </w:rPr>
              <w:t xml:space="preserve">studiowanego </w:t>
            </w:r>
            <w:r w:rsidRPr="00481B6F">
              <w:rPr>
                <w:rFonts w:ascii="Times New Roman" w:hAnsi="Times New Roman" w:cs="Times New Roman"/>
              </w:rPr>
              <w:t>kierunku studió</w:t>
            </w:r>
            <w:r w:rsidR="00FE15A8" w:rsidRPr="00481B6F">
              <w:rPr>
                <w:rFonts w:ascii="Times New Roman" w:hAnsi="Times New Roman" w:cs="Times New Roman"/>
              </w:rPr>
              <w:t>w</w:t>
            </w:r>
            <w:r w:rsidRPr="00481B6F">
              <w:rPr>
                <w:rFonts w:ascii="Times New Roman" w:hAnsi="Times New Roman" w:cs="Times New Roman"/>
              </w:rPr>
              <w:t>, ze szczególnym uwzględnieniem zjawisk: politycznych, prawnych, ekonomicznych i organizacyjnych.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E15A8" w:rsidRPr="00481B6F" w:rsidRDefault="0091463D" w:rsidP="0091463D">
            <w:pPr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K1P_U01 K1P_U</w:t>
            </w:r>
            <w:r w:rsidR="00FE15A8" w:rsidRPr="00481B6F">
              <w:rPr>
                <w:rFonts w:ascii="Times New Roman" w:eastAsia="Times New Roman" w:hAnsi="Times New Roman" w:cs="Times New Roman"/>
              </w:rPr>
              <w:t>02 K1P_U04</w:t>
            </w:r>
          </w:p>
          <w:p w:rsidR="0091463D" w:rsidRPr="00481B6F" w:rsidRDefault="0091463D" w:rsidP="0044624F">
            <w:pPr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K1P_U07</w:t>
            </w:r>
          </w:p>
          <w:p w:rsidR="00FE15A8" w:rsidRPr="00481B6F" w:rsidRDefault="00FE15A8" w:rsidP="0091463D">
            <w:pPr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K1P_U11</w:t>
            </w:r>
          </w:p>
        </w:tc>
      </w:tr>
      <w:tr w:rsidR="00CF236F" w:rsidRPr="00481B6F" w:rsidTr="00481B6F">
        <w:trPr>
          <w:trHeight w:val="294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363B9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481B6F">
            <w:pPr>
              <w:ind w:left="167" w:right="102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przestrzegać wymaganych w organizacji zasad postępowania, w tym: prawnych, bezpieczeństwa, etycznych – dla zapewnienia odpowiedniej jakości  pracy.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1463D" w:rsidRPr="00481B6F" w:rsidRDefault="0091463D" w:rsidP="0044624F">
            <w:pPr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K1P_U13</w:t>
            </w:r>
          </w:p>
          <w:p w:rsidR="00CF236F" w:rsidRPr="00481B6F" w:rsidRDefault="00FE15A8" w:rsidP="0044624F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K1P_U16</w:t>
            </w:r>
          </w:p>
        </w:tc>
      </w:tr>
      <w:tr w:rsidR="00CF236F" w:rsidRPr="00481B6F" w:rsidTr="00481B6F">
        <w:trPr>
          <w:trHeight w:val="262"/>
        </w:trPr>
        <w:tc>
          <w:tcPr>
            <w:tcW w:w="904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F236F" w:rsidRPr="00481B6F" w:rsidRDefault="00CF236F" w:rsidP="00FE15A8">
            <w:pPr>
              <w:ind w:left="70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  <w:b/>
              </w:rPr>
              <w:t>Kompetencje społeczne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   </w:t>
            </w:r>
            <w:r w:rsidRPr="00481B6F">
              <w:rPr>
                <w:rFonts w:ascii="Times New Roman" w:eastAsia="Times New Roman" w:hAnsi="Times New Roman" w:cs="Times New Roman"/>
                <w:i/>
              </w:rPr>
              <w:t>Jest gotów do…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F236F" w:rsidRPr="00481B6F" w:rsidRDefault="00CF236F">
            <w:pPr>
              <w:ind w:left="70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F236F" w:rsidRPr="00481B6F" w:rsidTr="00481B6F">
        <w:trPr>
          <w:trHeight w:val="557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363B91">
            <w:pPr>
              <w:ind w:left="70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1</w:t>
            </w:r>
            <w:r w:rsidR="0091463D" w:rsidRPr="00481B6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EC4120">
            <w:pPr>
              <w:ind w:left="167" w:right="68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komunikowania się z otoczeniem w miejscu pracy i poza nim oraz przekazywania swojej wiedzy przy użyciu różnych środków przekazu informacji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1463D" w:rsidRPr="00481B6F" w:rsidRDefault="0091463D">
            <w:pPr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K1P_K03</w:t>
            </w:r>
          </w:p>
          <w:p w:rsidR="0091463D" w:rsidRPr="00481B6F" w:rsidRDefault="0091463D">
            <w:pPr>
              <w:ind w:left="13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K1P_K04</w:t>
            </w:r>
          </w:p>
          <w:p w:rsidR="00CF236F" w:rsidRPr="00481B6F" w:rsidRDefault="0091463D">
            <w:pPr>
              <w:ind w:left="13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K1P_K05</w:t>
            </w:r>
            <w:r w:rsidR="00CF236F"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F236F" w:rsidRPr="00481B6F" w:rsidTr="00481B6F">
        <w:trPr>
          <w:trHeight w:val="516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363B91">
            <w:pPr>
              <w:ind w:left="70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1</w:t>
            </w:r>
            <w:r w:rsidR="0091463D" w:rsidRPr="00481B6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EC4120">
            <w:pPr>
              <w:ind w:left="167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określania priorytetów służących realizacji określonych przez siebie lub innych zadań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F236F" w:rsidRPr="00481B6F" w:rsidRDefault="00CF236F" w:rsidP="004B0361">
            <w:pPr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K1P_K02</w:t>
            </w:r>
          </w:p>
          <w:p w:rsidR="0091463D" w:rsidRPr="00481B6F" w:rsidRDefault="0091463D" w:rsidP="004B0361">
            <w:pPr>
              <w:ind w:left="1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K1P_K04</w:t>
            </w:r>
          </w:p>
        </w:tc>
      </w:tr>
      <w:tr w:rsidR="00CF236F" w:rsidRPr="00481B6F" w:rsidTr="00481B6F">
        <w:trPr>
          <w:trHeight w:val="516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4C57D6">
            <w:pPr>
              <w:ind w:left="70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1</w:t>
            </w:r>
            <w:r w:rsidR="0091463D" w:rsidRPr="00481B6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36F" w:rsidRPr="00481B6F" w:rsidRDefault="00CF236F" w:rsidP="00EC4120">
            <w:pPr>
              <w:ind w:left="167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krytycznej oceny posiadanej wiedzy, dostrzegania i rozpoznawania własnych ograniczeń, dokonywania samooceny deficytów i potrzeb edukacyjnych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F236F" w:rsidRPr="00481B6F" w:rsidRDefault="00CF236F">
            <w:pPr>
              <w:ind w:left="1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K1P_K0</w:t>
            </w:r>
            <w:r w:rsidR="0091463D" w:rsidRPr="00481B6F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F236F" w:rsidRPr="00481B6F" w:rsidTr="00481B6F">
        <w:trPr>
          <w:trHeight w:val="516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4C57D6">
            <w:pPr>
              <w:ind w:left="70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1</w:t>
            </w:r>
            <w:r w:rsidR="0091463D" w:rsidRPr="00481B6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6F" w:rsidRPr="00481B6F" w:rsidRDefault="00CF236F" w:rsidP="00EC4120">
            <w:pPr>
              <w:ind w:left="167" w:right="46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pracy w zespole i przestrzegania zasad etyki zawodowej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F236F" w:rsidRPr="00481B6F" w:rsidRDefault="0091463D" w:rsidP="004B0361">
            <w:pPr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K1P_K06 </w:t>
            </w:r>
            <w:r w:rsidR="00CF236F" w:rsidRPr="00481B6F">
              <w:rPr>
                <w:rFonts w:ascii="Times New Roman" w:hAnsi="Times New Roman" w:cs="Times New Roman"/>
              </w:rPr>
              <w:t>K1P_K07</w:t>
            </w:r>
          </w:p>
        </w:tc>
      </w:tr>
    </w:tbl>
    <w:p w:rsidR="00540CEC" w:rsidRPr="00481B6F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481B6F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71" w:type="dxa"/>
        <w:tblInd w:w="-824" w:type="dxa"/>
        <w:tblCellMar>
          <w:top w:w="4" w:type="dxa"/>
          <w:left w:w="66" w:type="dxa"/>
          <w:right w:w="17" w:type="dxa"/>
        </w:tblCellMar>
        <w:tblLook w:val="04A0"/>
      </w:tblPr>
      <w:tblGrid>
        <w:gridCol w:w="10671"/>
      </w:tblGrid>
      <w:tr w:rsidR="00540CEC" w:rsidRPr="00481B6F" w:rsidTr="00363B91">
        <w:trPr>
          <w:trHeight w:val="257"/>
        </w:trPr>
        <w:tc>
          <w:tcPr>
            <w:tcW w:w="1067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right="49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TREŚCI PROGRAMOWE </w:t>
            </w:r>
          </w:p>
        </w:tc>
      </w:tr>
      <w:tr w:rsidR="00540CEC" w:rsidRPr="00481B6F" w:rsidTr="00363B91">
        <w:trPr>
          <w:trHeight w:val="258"/>
        </w:trPr>
        <w:tc>
          <w:tcPr>
            <w:tcW w:w="1067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540CEC" w:rsidRPr="00481B6F" w:rsidRDefault="00CE5645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Inne - PRAKTYKA </w:t>
            </w:r>
          </w:p>
        </w:tc>
      </w:tr>
      <w:tr w:rsidR="00540CEC" w:rsidRPr="00481B6F" w:rsidTr="00363B91">
        <w:trPr>
          <w:trHeight w:val="1856"/>
        </w:trPr>
        <w:tc>
          <w:tcPr>
            <w:tcW w:w="1067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right="55"/>
              <w:jc w:val="both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Zapoznanie studentów z wewnętrzną organizacją pracy oraz warunkami funkcjonowania w środowisku lokalnym i regionalnym Zakładu Pracy, w których realizowana jest praktyka; Zapoznanie studentów z rolą i zadaniami Zakładu Pracy; Zdobywanie doświadczenia w samodzielnym i zespołowym wykonywaniu przydzielonych obowiązków; </w:t>
            </w:r>
          </w:p>
          <w:p w:rsidR="00540CEC" w:rsidRPr="00481B6F" w:rsidRDefault="00CE5645">
            <w:pPr>
              <w:ind w:right="49"/>
              <w:jc w:val="both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Kształcenie umiejętności zastosowania wiedzy teoretycznej zdobytej w toku studiów w praktyce funkcjonowania Zakładu Pracy; Poznanie własnych możliwości na rynku pracy; </w:t>
            </w:r>
            <w:r w:rsidR="00AC27E1" w:rsidRPr="00481B6F">
              <w:rPr>
                <w:rFonts w:ascii="Times New Roman" w:eastAsia="Times New Roman" w:hAnsi="Times New Roman" w:cs="Times New Roman"/>
              </w:rPr>
              <w:t>Możliwość u</w:t>
            </w:r>
            <w:r w:rsidRPr="00481B6F">
              <w:rPr>
                <w:rFonts w:ascii="Times New Roman" w:eastAsia="Times New Roman" w:hAnsi="Times New Roman" w:cs="Times New Roman"/>
              </w:rPr>
              <w:t>ściśleni</w:t>
            </w:r>
            <w:r w:rsidR="00AC27E1" w:rsidRPr="00481B6F">
              <w:rPr>
                <w:rFonts w:ascii="Times New Roman" w:eastAsia="Times New Roman" w:hAnsi="Times New Roman" w:cs="Times New Roman"/>
              </w:rPr>
              <w:t>a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 tematyki pracy dyplomowej z ewentualnym uwzględnieniem potrzeb i specyfiki Zakładu Pracy, w którym realizowana jest praktyka; </w:t>
            </w:r>
            <w:r w:rsidR="00AC27E1" w:rsidRPr="00481B6F">
              <w:rPr>
                <w:rFonts w:ascii="Times New Roman" w:eastAsia="Times New Roman" w:hAnsi="Times New Roman" w:cs="Times New Roman"/>
              </w:rPr>
              <w:t>Możliwość z</w:t>
            </w:r>
            <w:r w:rsidRPr="00481B6F">
              <w:rPr>
                <w:rFonts w:ascii="Times New Roman" w:eastAsia="Times New Roman" w:hAnsi="Times New Roman" w:cs="Times New Roman"/>
              </w:rPr>
              <w:t>ebrani</w:t>
            </w:r>
            <w:r w:rsidR="00AC27E1" w:rsidRPr="00481B6F">
              <w:rPr>
                <w:rFonts w:ascii="Times New Roman" w:eastAsia="Times New Roman" w:hAnsi="Times New Roman" w:cs="Times New Roman"/>
              </w:rPr>
              <w:t>a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 niezbędnych materiałów, względnie przeprowadzenie przewidzianych do realizacji badań, na poziomie wystarczającym do przygotowania dyplomowej pracy licencjackiej. </w:t>
            </w:r>
          </w:p>
        </w:tc>
      </w:tr>
    </w:tbl>
    <w:p w:rsidR="00540CEC" w:rsidRPr="00481B6F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481B6F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79" w:type="dxa"/>
        <w:tblInd w:w="-828" w:type="dxa"/>
        <w:tblCellMar>
          <w:top w:w="7" w:type="dxa"/>
          <w:left w:w="70" w:type="dxa"/>
          <w:right w:w="115" w:type="dxa"/>
        </w:tblCellMar>
        <w:tblLook w:val="04A0"/>
      </w:tblPr>
      <w:tblGrid>
        <w:gridCol w:w="2660"/>
        <w:gridCol w:w="8019"/>
      </w:tblGrid>
      <w:tr w:rsidR="00540CEC" w:rsidRPr="00481B6F" w:rsidTr="00363B91">
        <w:trPr>
          <w:trHeight w:val="290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Literatura podstawowa </w:t>
            </w:r>
          </w:p>
        </w:tc>
        <w:tc>
          <w:tcPr>
            <w:tcW w:w="8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91463D">
            <w:pPr>
              <w:ind w:left="362"/>
              <w:rPr>
                <w:rFonts w:ascii="Times New Roman" w:hAnsi="Times New Roman" w:cs="Times New Roman"/>
                <w:i/>
              </w:rPr>
            </w:pPr>
            <w:r w:rsidRPr="00481B6F">
              <w:rPr>
                <w:rFonts w:ascii="Times New Roman" w:hAnsi="Times New Roman" w:cs="Times New Roman"/>
              </w:rPr>
              <w:t xml:space="preserve"> </w:t>
            </w:r>
            <w:r w:rsidRPr="00481B6F">
              <w:rPr>
                <w:rFonts w:ascii="Times New Roman" w:hAnsi="Times New Roman" w:cs="Times New Roman"/>
                <w:i/>
              </w:rPr>
              <w:t>nie dotyczy</w:t>
            </w:r>
          </w:p>
        </w:tc>
      </w:tr>
      <w:tr w:rsidR="00540CEC" w:rsidRPr="00481B6F" w:rsidTr="00363B91">
        <w:trPr>
          <w:trHeight w:val="262"/>
        </w:trPr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Literatura uzupełniająca  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left="36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  <w:r w:rsidR="0091463D" w:rsidRPr="00481B6F">
              <w:rPr>
                <w:rFonts w:ascii="Times New Roman" w:hAnsi="Times New Roman" w:cs="Times New Roman"/>
                <w:i/>
              </w:rPr>
              <w:t>nie dotyczy</w:t>
            </w:r>
          </w:p>
        </w:tc>
      </w:tr>
      <w:tr w:rsidR="00540CEC" w:rsidRPr="00481B6F" w:rsidTr="00363B91">
        <w:trPr>
          <w:trHeight w:val="259"/>
        </w:trPr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540CEC" w:rsidRPr="00481B6F" w:rsidRDefault="00CE5645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Metody kształcenia 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540CEC" w:rsidRPr="00481B6F" w:rsidRDefault="00CE5645" w:rsidP="00363B91">
            <w:pPr>
              <w:ind w:left="2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Praktyka zawodowa w instytucji. </w:t>
            </w:r>
          </w:p>
        </w:tc>
      </w:tr>
    </w:tbl>
    <w:p w:rsidR="00540CEC" w:rsidRPr="00481B6F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481B6F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717" w:type="dxa"/>
        <w:tblInd w:w="-828" w:type="dxa"/>
        <w:tblCellMar>
          <w:top w:w="7" w:type="dxa"/>
          <w:left w:w="108" w:type="dxa"/>
          <w:right w:w="82" w:type="dxa"/>
        </w:tblCellMar>
        <w:tblLook w:val="04A0"/>
      </w:tblPr>
      <w:tblGrid>
        <w:gridCol w:w="2070"/>
        <w:gridCol w:w="6521"/>
        <w:gridCol w:w="2126"/>
      </w:tblGrid>
      <w:tr w:rsidR="00540CEC" w:rsidRPr="00481B6F" w:rsidTr="00E72709">
        <w:trPr>
          <w:trHeight w:val="462"/>
        </w:trPr>
        <w:tc>
          <w:tcPr>
            <w:tcW w:w="85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Metody weryfikacji efektów uczenia się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481B6F" w:rsidRDefault="00CE5645" w:rsidP="00E72709">
            <w:pPr>
              <w:ind w:left="27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Nr efektu uczenia się/grupy efektów</w:t>
            </w:r>
          </w:p>
        </w:tc>
      </w:tr>
      <w:tr w:rsidR="00CF236F" w:rsidRPr="00481B6F" w:rsidTr="00A3240B">
        <w:trPr>
          <w:trHeight w:val="241"/>
        </w:trPr>
        <w:tc>
          <w:tcPr>
            <w:tcW w:w="85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F236F" w:rsidRPr="00481B6F" w:rsidRDefault="00CF236F" w:rsidP="00EC4120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Bezpośredni nadzór nad pracami studenta  (wpis do dziennika praktyki, opinia i ocena wydana przez opiekuna zakładowego)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F236F" w:rsidRPr="00481B6F" w:rsidRDefault="00CF236F" w:rsidP="00A3240B">
            <w:pPr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01-14</w:t>
            </w:r>
          </w:p>
        </w:tc>
      </w:tr>
      <w:tr w:rsidR="00CF236F" w:rsidRPr="00481B6F" w:rsidTr="00A3240B">
        <w:trPr>
          <w:trHeight w:val="264"/>
        </w:trPr>
        <w:tc>
          <w:tcPr>
            <w:tcW w:w="85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F236F" w:rsidRPr="00481B6F" w:rsidRDefault="00CF236F" w:rsidP="00EC4120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Sprawozdanie z praktyki (opinia i ocena uczelnianego opiekuna praktyk)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F236F" w:rsidRPr="00481B6F" w:rsidRDefault="00CF236F" w:rsidP="00A3240B">
            <w:pPr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01,02,06,08</w:t>
            </w:r>
          </w:p>
        </w:tc>
      </w:tr>
      <w:tr w:rsidR="00CF236F" w:rsidRPr="00481B6F" w:rsidTr="00A3240B">
        <w:trPr>
          <w:trHeight w:val="267"/>
        </w:trPr>
        <w:tc>
          <w:tcPr>
            <w:tcW w:w="85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F236F" w:rsidRPr="00481B6F" w:rsidRDefault="00CF236F" w:rsidP="00EC4120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Egzamin końcowy – rozwiązywanie mini zadań zawodowych opracowanych przez opiekuna zakładowego i opiekuna uczelnianego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F236F" w:rsidRPr="00481B6F" w:rsidRDefault="00CF236F" w:rsidP="00A3240B">
            <w:pPr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06,07</w:t>
            </w:r>
          </w:p>
        </w:tc>
      </w:tr>
      <w:tr w:rsidR="00EB232E" w:rsidRPr="00481B6F" w:rsidTr="00FE15A8">
        <w:trPr>
          <w:trHeight w:val="978"/>
        </w:trPr>
        <w:tc>
          <w:tcPr>
            <w:tcW w:w="2070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232E" w:rsidRPr="00481B6F" w:rsidRDefault="00EB232E" w:rsidP="00EB232E">
            <w:pPr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Formy i warunki zaliczenia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:rsidR="00CF236F" w:rsidRPr="00481B6F" w:rsidRDefault="00CF236F" w:rsidP="00CF236F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 xml:space="preserve">Zaliczenie praktyki odbywa się przed komisją powołaną przez dyrektora instytutu. Podstawą zaliczenia praktyki jest:  </w:t>
            </w:r>
          </w:p>
          <w:p w:rsidR="00CF236F" w:rsidRPr="00481B6F" w:rsidRDefault="00CF236F" w:rsidP="00CF236F">
            <w:pPr>
              <w:pStyle w:val="Akapitzlist"/>
              <w:numPr>
                <w:ilvl w:val="0"/>
                <w:numId w:val="3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 xml:space="preserve">poświadczenie odbycia praktyki zawodowej, wystawione przez zakład pracy;  </w:t>
            </w:r>
          </w:p>
          <w:p w:rsidR="00CF236F" w:rsidRPr="00481B6F" w:rsidRDefault="00CF236F" w:rsidP="00CF236F">
            <w:pPr>
              <w:pStyle w:val="Akapitzlist"/>
              <w:numPr>
                <w:ilvl w:val="0"/>
                <w:numId w:val="3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sporządzone przez studenta sprawozdanie z praktyki, którego załącznikiem jest dziennik praktyki poświadczony przez ZOPZ; sprawozdanie ocenia UOPZ - waga 0,1;</w:t>
            </w:r>
          </w:p>
          <w:p w:rsidR="00CF236F" w:rsidRPr="00481B6F" w:rsidRDefault="00CF236F" w:rsidP="00CF236F">
            <w:pPr>
              <w:pStyle w:val="Akapitzlist"/>
              <w:numPr>
                <w:ilvl w:val="0"/>
                <w:numId w:val="3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ocena przebiegu praktyki wystawiona przez UOPZ – waga 0,2;</w:t>
            </w:r>
          </w:p>
          <w:p w:rsidR="00CF236F" w:rsidRPr="00481B6F" w:rsidRDefault="00CF236F" w:rsidP="00CF236F">
            <w:pPr>
              <w:pStyle w:val="Akapitzlist"/>
              <w:numPr>
                <w:ilvl w:val="0"/>
                <w:numId w:val="3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ocena przebiegu praktyki wystawiona przez ZOPZ – waga 0,3;</w:t>
            </w:r>
          </w:p>
          <w:p w:rsidR="00CF236F" w:rsidRPr="00481B6F" w:rsidRDefault="00CF236F" w:rsidP="00CF236F">
            <w:pPr>
              <w:pStyle w:val="Akapitzlist"/>
              <w:numPr>
                <w:ilvl w:val="0"/>
                <w:numId w:val="3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egzamin końcowy - rozwiązanie mini zadań zawodowych – waga 0,4.</w:t>
            </w:r>
          </w:p>
          <w:p w:rsidR="00CF236F" w:rsidRPr="00481B6F" w:rsidRDefault="00CF236F" w:rsidP="00CF236F">
            <w:pPr>
              <w:tabs>
                <w:tab w:val="left" w:pos="1880"/>
              </w:tabs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ab/>
            </w:r>
          </w:p>
          <w:p w:rsidR="00EB232E" w:rsidRPr="00481B6F" w:rsidRDefault="00CF236F" w:rsidP="00E53D74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hAnsi="Times New Roman" w:cs="Times New Roman"/>
              </w:rPr>
              <w:t>Ocena końcowa z praktyki zawodowej jest wyznaczana jako suma iloczynów ocen cząstkowych i ich współczynników wagowych.</w:t>
            </w:r>
          </w:p>
        </w:tc>
      </w:tr>
    </w:tbl>
    <w:p w:rsidR="00540CEC" w:rsidRPr="00481B6F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481B6F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71" w:type="dxa"/>
        <w:tblInd w:w="-824" w:type="dxa"/>
        <w:tblCellMar>
          <w:top w:w="7" w:type="dxa"/>
          <w:left w:w="66" w:type="dxa"/>
        </w:tblCellMar>
        <w:tblLook w:val="04A0"/>
      </w:tblPr>
      <w:tblGrid>
        <w:gridCol w:w="5067"/>
        <w:gridCol w:w="2802"/>
        <w:gridCol w:w="2802"/>
      </w:tblGrid>
      <w:tr w:rsidR="00540CEC" w:rsidRPr="00481B6F" w:rsidTr="00E72709">
        <w:trPr>
          <w:trHeight w:val="378"/>
        </w:trPr>
        <w:tc>
          <w:tcPr>
            <w:tcW w:w="106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481B6F" w:rsidRDefault="00CE5645" w:rsidP="00E72709">
            <w:pPr>
              <w:spacing w:after="21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lastRenderedPageBreak/>
              <w:t>NAKŁAD PRACY STUDENTA</w:t>
            </w:r>
          </w:p>
        </w:tc>
      </w:tr>
      <w:tr w:rsidR="00540CEC" w:rsidRPr="00481B6F" w:rsidTr="00E72709">
        <w:trPr>
          <w:trHeight w:val="274"/>
        </w:trPr>
        <w:tc>
          <w:tcPr>
            <w:tcW w:w="506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540CEC" w:rsidP="00E72709">
            <w:pPr>
              <w:spacing w:after="20"/>
              <w:ind w:right="16"/>
              <w:jc w:val="center"/>
              <w:rPr>
                <w:rFonts w:ascii="Times New Roman" w:hAnsi="Times New Roman" w:cs="Times New Roman"/>
              </w:rPr>
            </w:pPr>
          </w:p>
          <w:p w:rsidR="00540CEC" w:rsidRPr="00481B6F" w:rsidRDefault="00CE5645" w:rsidP="00E72709">
            <w:pPr>
              <w:ind w:right="72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Rodzaj działań/zajęć</w:t>
            </w:r>
          </w:p>
        </w:tc>
        <w:tc>
          <w:tcPr>
            <w:tcW w:w="5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481B6F" w:rsidRDefault="00CE5645" w:rsidP="00E72709">
            <w:pPr>
              <w:ind w:right="6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Liczba godzin</w:t>
            </w:r>
          </w:p>
        </w:tc>
      </w:tr>
      <w:tr w:rsidR="00540CEC" w:rsidRPr="00481B6F" w:rsidTr="00E72709">
        <w:trPr>
          <w:trHeight w:val="549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540CEC" w:rsidP="00E72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 w:rsidP="00E72709">
            <w:pPr>
              <w:ind w:right="6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Ogółem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481B6F" w:rsidRDefault="00CE5645" w:rsidP="00E72709">
            <w:pPr>
              <w:spacing w:line="239" w:lineRule="auto"/>
              <w:ind w:left="156" w:right="113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W tym zajęcia powiązane z praktycznym</w:t>
            </w:r>
          </w:p>
          <w:p w:rsidR="00540CEC" w:rsidRPr="00481B6F" w:rsidRDefault="00CE5645" w:rsidP="00E72709">
            <w:pPr>
              <w:ind w:left="11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przygotowaniem zawodowym</w:t>
            </w:r>
          </w:p>
        </w:tc>
      </w:tr>
      <w:tr w:rsidR="00540CEC" w:rsidRPr="00481B6F" w:rsidTr="00E72709">
        <w:trPr>
          <w:trHeight w:val="274"/>
        </w:trPr>
        <w:tc>
          <w:tcPr>
            <w:tcW w:w="50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 w:rsidP="00E72709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Udział w wykładach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481B6F" w:rsidTr="00E72709">
        <w:trPr>
          <w:trHeight w:val="271"/>
        </w:trPr>
        <w:tc>
          <w:tcPr>
            <w:tcW w:w="50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 w:rsidP="00E72709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Samodzielne studiowanie 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481B6F" w:rsidTr="00E72709">
        <w:trPr>
          <w:trHeight w:val="516"/>
        </w:trPr>
        <w:tc>
          <w:tcPr>
            <w:tcW w:w="50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 w:rsidP="00E72709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Udział w ćwiczeniach audytoryjnych  </w:t>
            </w:r>
            <w:r w:rsidR="00CC1401" w:rsidRPr="00481B6F">
              <w:rPr>
                <w:rFonts w:ascii="Times New Roman" w:eastAsia="Times New Roman" w:hAnsi="Times New Roman" w:cs="Times New Roman"/>
              </w:rPr>
              <w:t xml:space="preserve">                              i </w:t>
            </w:r>
            <w:r w:rsidRPr="00481B6F">
              <w:rPr>
                <w:rFonts w:ascii="Times New Roman" w:eastAsia="Times New Roman" w:hAnsi="Times New Roman" w:cs="Times New Roman"/>
              </w:rPr>
              <w:t>laboratoryjnych, warsztatach, seminariach</w:t>
            </w:r>
            <w:r w:rsidRPr="00481B6F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481B6F" w:rsidRDefault="00CE5645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481B6F" w:rsidTr="00E72709">
        <w:trPr>
          <w:trHeight w:val="271"/>
        </w:trPr>
        <w:tc>
          <w:tcPr>
            <w:tcW w:w="50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 w:rsidP="00E72709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Samodzielne przygotowywanie się do ćwiczeń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481B6F" w:rsidTr="00E72709">
        <w:trPr>
          <w:trHeight w:val="274"/>
        </w:trPr>
        <w:tc>
          <w:tcPr>
            <w:tcW w:w="50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 w:rsidP="00E72709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Przygotowanie projektu / eseju / itp.</w:t>
            </w:r>
            <w:r w:rsidRPr="00481B6F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</w:tr>
      <w:tr w:rsidR="00540CEC" w:rsidRPr="00481B6F" w:rsidTr="00E72709">
        <w:trPr>
          <w:trHeight w:val="272"/>
        </w:trPr>
        <w:tc>
          <w:tcPr>
            <w:tcW w:w="50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 w:rsidP="00E72709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Przygotowanie się do egzaminu / zaliczenia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481B6F" w:rsidTr="00E72709">
        <w:trPr>
          <w:trHeight w:val="271"/>
        </w:trPr>
        <w:tc>
          <w:tcPr>
            <w:tcW w:w="50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 w:rsidP="00E72709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Udział w konsultacjach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481B6F" w:rsidTr="00E72709">
        <w:trPr>
          <w:trHeight w:val="274"/>
        </w:trPr>
        <w:tc>
          <w:tcPr>
            <w:tcW w:w="50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 w:rsidP="00E72709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Inne </w:t>
            </w:r>
            <w:r w:rsidR="00EB232E" w:rsidRPr="00481B6F">
              <w:rPr>
                <w:rFonts w:ascii="Times New Roman" w:eastAsia="Times New Roman" w:hAnsi="Times New Roman" w:cs="Times New Roman"/>
              </w:rPr>
              <w:t xml:space="preserve"> (praktyka)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960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960 </w:t>
            </w:r>
          </w:p>
        </w:tc>
      </w:tr>
      <w:tr w:rsidR="00540CEC" w:rsidRPr="00481B6F" w:rsidTr="00E72709">
        <w:trPr>
          <w:trHeight w:val="272"/>
        </w:trPr>
        <w:tc>
          <w:tcPr>
            <w:tcW w:w="50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481B6F" w:rsidRDefault="00CE5645" w:rsidP="00E72709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ŁĄCZNY nakład pracy studenta w godz.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481B6F" w:rsidRDefault="00CE5645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990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481B6F" w:rsidRDefault="00CE5645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980 </w:t>
            </w:r>
          </w:p>
        </w:tc>
      </w:tr>
      <w:tr w:rsidR="00540CEC" w:rsidRPr="00481B6F" w:rsidTr="00E72709">
        <w:trPr>
          <w:trHeight w:val="263"/>
        </w:trPr>
        <w:tc>
          <w:tcPr>
            <w:tcW w:w="50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40CEC" w:rsidRPr="00481B6F" w:rsidRDefault="00CE5645" w:rsidP="00E72709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Liczba punktów ECTS za przedmiot </w:t>
            </w:r>
          </w:p>
        </w:tc>
        <w:tc>
          <w:tcPr>
            <w:tcW w:w="5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540CEC" w:rsidRPr="00481B6F" w:rsidRDefault="00CE5645">
            <w:pPr>
              <w:ind w:right="64"/>
              <w:jc w:val="center"/>
              <w:rPr>
                <w:rFonts w:ascii="Times New Roman" w:hAnsi="Times New Roman" w:cs="Times New Roman"/>
                <w:b/>
              </w:rPr>
            </w:pPr>
            <w:r w:rsidRPr="00481B6F">
              <w:rPr>
                <w:rFonts w:ascii="Times New Roman" w:eastAsia="Times New Roman" w:hAnsi="Times New Roman" w:cs="Times New Roman"/>
                <w:b/>
              </w:rPr>
              <w:t xml:space="preserve">33 </w:t>
            </w:r>
          </w:p>
        </w:tc>
      </w:tr>
      <w:tr w:rsidR="00540CEC" w:rsidRPr="00481B6F" w:rsidTr="00A3240B">
        <w:trPr>
          <w:trHeight w:val="768"/>
        </w:trPr>
        <w:tc>
          <w:tcPr>
            <w:tcW w:w="50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40CEC" w:rsidRPr="00481B6F" w:rsidRDefault="00CE5645" w:rsidP="00E72709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 Liczba punktów ECTS przypisana do dyscypliny naukowej </w:t>
            </w:r>
          </w:p>
        </w:tc>
        <w:tc>
          <w:tcPr>
            <w:tcW w:w="5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F95530" w:rsidRPr="00481B6F" w:rsidRDefault="00481B6F" w:rsidP="00A3240B">
            <w:pPr>
              <w:ind w:right="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</w:t>
            </w:r>
            <w:r w:rsidR="00CE5645" w:rsidRPr="00481B6F">
              <w:rPr>
                <w:rFonts w:ascii="Times New Roman" w:eastAsia="Times New Roman" w:hAnsi="Times New Roman" w:cs="Times New Roman"/>
                <w:b/>
              </w:rPr>
              <w:t>auki prawne</w:t>
            </w:r>
            <w:r w:rsidR="00A3240B" w:rsidRPr="00481B6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E5645" w:rsidRPr="00481B6F">
              <w:rPr>
                <w:rFonts w:ascii="Times New Roman" w:eastAsia="Times New Roman" w:hAnsi="Times New Roman" w:cs="Times New Roman"/>
                <w:b/>
              </w:rPr>
              <w:t>-</w:t>
            </w:r>
            <w:r w:rsidR="00A3240B" w:rsidRPr="00481B6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44806" w:rsidRPr="00481B6F">
              <w:rPr>
                <w:rFonts w:ascii="Times New Roman" w:eastAsia="Times New Roman" w:hAnsi="Times New Roman" w:cs="Times New Roman"/>
                <w:b/>
              </w:rPr>
              <w:t>33</w:t>
            </w:r>
          </w:p>
        </w:tc>
      </w:tr>
      <w:tr w:rsidR="00540CEC" w:rsidRPr="00481B6F" w:rsidTr="00A3240B">
        <w:trPr>
          <w:trHeight w:val="516"/>
        </w:trPr>
        <w:tc>
          <w:tcPr>
            <w:tcW w:w="50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40CEC" w:rsidRPr="00481B6F" w:rsidRDefault="00CE5645" w:rsidP="00E72709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Liczba punktów ECTS związana z zajęciami praktycznymi</w:t>
            </w:r>
            <w:r w:rsidRPr="00481B6F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5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40CEC" w:rsidRPr="00481B6F" w:rsidRDefault="00CE5645" w:rsidP="00A3240B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32,6</w:t>
            </w:r>
          </w:p>
        </w:tc>
      </w:tr>
      <w:tr w:rsidR="00540CEC" w:rsidRPr="00481B6F" w:rsidTr="00A3240B">
        <w:trPr>
          <w:trHeight w:val="522"/>
        </w:trPr>
        <w:tc>
          <w:tcPr>
            <w:tcW w:w="50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40CEC" w:rsidRPr="00481B6F" w:rsidRDefault="00CE5645" w:rsidP="00E72709">
            <w:pPr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 xml:space="preserve">Liczba punktów ECTS  za zajęciach wymagające bezpośredniego udziału nauczycieli akademickich </w:t>
            </w:r>
          </w:p>
        </w:tc>
        <w:tc>
          <w:tcPr>
            <w:tcW w:w="5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40CEC" w:rsidRPr="00481B6F" w:rsidRDefault="00CE5645" w:rsidP="00A3240B">
            <w:pPr>
              <w:ind w:right="64"/>
              <w:jc w:val="center"/>
              <w:rPr>
                <w:rFonts w:ascii="Times New Roman" w:hAnsi="Times New Roman" w:cs="Times New Roman"/>
              </w:rPr>
            </w:pPr>
            <w:r w:rsidRPr="00481B6F">
              <w:rPr>
                <w:rFonts w:ascii="Times New Roman" w:eastAsia="Times New Roman" w:hAnsi="Times New Roman" w:cs="Times New Roman"/>
              </w:rPr>
              <w:t>32</w:t>
            </w:r>
            <w:r w:rsidR="00DB3BB0" w:rsidRPr="00481B6F">
              <w:rPr>
                <w:rFonts w:ascii="Times New Roman" w:eastAsia="Times New Roman" w:hAnsi="Times New Roman" w:cs="Times New Roman"/>
              </w:rPr>
              <w:t>,0</w:t>
            </w:r>
          </w:p>
        </w:tc>
      </w:tr>
    </w:tbl>
    <w:p w:rsidR="00540CEC" w:rsidRPr="00481B6F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481B6F">
        <w:rPr>
          <w:rFonts w:ascii="Times New Roman" w:eastAsia="Times New Roman" w:hAnsi="Times New Roman" w:cs="Times New Roman"/>
        </w:rPr>
        <w:t xml:space="preserve"> </w:t>
      </w:r>
    </w:p>
    <w:sectPr w:rsidR="00540CEC" w:rsidRPr="00481B6F" w:rsidSect="00CC1401">
      <w:pgSz w:w="11906" w:h="16838"/>
      <w:pgMar w:top="725" w:right="1440" w:bottom="426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6E0A"/>
    <w:multiLevelType w:val="hybridMultilevel"/>
    <w:tmpl w:val="C9ECE646"/>
    <w:lvl w:ilvl="0" w:tplc="E81AEDC4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D48B1A">
      <w:start w:val="1"/>
      <w:numFmt w:val="bullet"/>
      <w:lvlText w:val="o"/>
      <w:lvlJc w:val="left"/>
      <w:pPr>
        <w:ind w:left="1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98BFE8">
      <w:start w:val="1"/>
      <w:numFmt w:val="bullet"/>
      <w:lvlText w:val="▪"/>
      <w:lvlJc w:val="left"/>
      <w:pPr>
        <w:ind w:left="1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52F2DE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F089A6">
      <w:start w:val="1"/>
      <w:numFmt w:val="bullet"/>
      <w:lvlText w:val="o"/>
      <w:lvlJc w:val="left"/>
      <w:pPr>
        <w:ind w:left="3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52B486">
      <w:start w:val="1"/>
      <w:numFmt w:val="bullet"/>
      <w:lvlText w:val="▪"/>
      <w:lvlJc w:val="left"/>
      <w:pPr>
        <w:ind w:left="39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CCA118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E4F86A">
      <w:start w:val="1"/>
      <w:numFmt w:val="bullet"/>
      <w:lvlText w:val="o"/>
      <w:lvlJc w:val="left"/>
      <w:pPr>
        <w:ind w:left="54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DEABB2">
      <w:start w:val="1"/>
      <w:numFmt w:val="bullet"/>
      <w:lvlText w:val="▪"/>
      <w:lvlJc w:val="left"/>
      <w:pPr>
        <w:ind w:left="6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3D1312"/>
    <w:multiLevelType w:val="hybridMultilevel"/>
    <w:tmpl w:val="B3CE665C"/>
    <w:lvl w:ilvl="0" w:tplc="395A7E76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EE9BF8">
      <w:start w:val="1"/>
      <w:numFmt w:val="bullet"/>
      <w:lvlText w:val="o"/>
      <w:lvlJc w:val="left"/>
      <w:pPr>
        <w:ind w:left="1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4E9842">
      <w:start w:val="1"/>
      <w:numFmt w:val="bullet"/>
      <w:lvlText w:val="▪"/>
      <w:lvlJc w:val="left"/>
      <w:pPr>
        <w:ind w:left="1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D2BBC8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967F50">
      <w:start w:val="1"/>
      <w:numFmt w:val="bullet"/>
      <w:lvlText w:val="o"/>
      <w:lvlJc w:val="left"/>
      <w:pPr>
        <w:ind w:left="3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A29A3E">
      <w:start w:val="1"/>
      <w:numFmt w:val="bullet"/>
      <w:lvlText w:val="▪"/>
      <w:lvlJc w:val="left"/>
      <w:pPr>
        <w:ind w:left="39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C07436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36A840">
      <w:start w:val="1"/>
      <w:numFmt w:val="bullet"/>
      <w:lvlText w:val="o"/>
      <w:lvlJc w:val="left"/>
      <w:pPr>
        <w:ind w:left="54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DE8D74">
      <w:start w:val="1"/>
      <w:numFmt w:val="bullet"/>
      <w:lvlText w:val="▪"/>
      <w:lvlJc w:val="left"/>
      <w:pPr>
        <w:ind w:left="6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218287B"/>
    <w:multiLevelType w:val="hybridMultilevel"/>
    <w:tmpl w:val="87F2C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540CEC"/>
    <w:rsid w:val="000069F0"/>
    <w:rsid w:val="00030CA9"/>
    <w:rsid w:val="00040A15"/>
    <w:rsid w:val="00060121"/>
    <w:rsid w:val="00071D71"/>
    <w:rsid w:val="0007318A"/>
    <w:rsid w:val="0009164C"/>
    <w:rsid w:val="000E6562"/>
    <w:rsid w:val="0010593F"/>
    <w:rsid w:val="00123A77"/>
    <w:rsid w:val="00135E62"/>
    <w:rsid w:val="001435F4"/>
    <w:rsid w:val="001E1BCA"/>
    <w:rsid w:val="001F28E2"/>
    <w:rsid w:val="00221B8E"/>
    <w:rsid w:val="00240A70"/>
    <w:rsid w:val="00262CAB"/>
    <w:rsid w:val="002715F0"/>
    <w:rsid w:val="00325790"/>
    <w:rsid w:val="003574CD"/>
    <w:rsid w:val="003619C3"/>
    <w:rsid w:val="00362BE8"/>
    <w:rsid w:val="00363B91"/>
    <w:rsid w:val="00373903"/>
    <w:rsid w:val="003E5F4C"/>
    <w:rsid w:val="00401C30"/>
    <w:rsid w:val="004228EC"/>
    <w:rsid w:val="00426FB6"/>
    <w:rsid w:val="00436A36"/>
    <w:rsid w:val="0044624F"/>
    <w:rsid w:val="00475E01"/>
    <w:rsid w:val="00481B6F"/>
    <w:rsid w:val="00485F37"/>
    <w:rsid w:val="004B0361"/>
    <w:rsid w:val="004B51BF"/>
    <w:rsid w:val="004C57D6"/>
    <w:rsid w:val="004E54BA"/>
    <w:rsid w:val="004F2871"/>
    <w:rsid w:val="00540CEC"/>
    <w:rsid w:val="00571BA8"/>
    <w:rsid w:val="00594587"/>
    <w:rsid w:val="005C4454"/>
    <w:rsid w:val="005F25D2"/>
    <w:rsid w:val="00617576"/>
    <w:rsid w:val="006A74AE"/>
    <w:rsid w:val="006F24B1"/>
    <w:rsid w:val="006F33C2"/>
    <w:rsid w:val="00701155"/>
    <w:rsid w:val="00751546"/>
    <w:rsid w:val="007A03A7"/>
    <w:rsid w:val="007E7BA4"/>
    <w:rsid w:val="007F15E9"/>
    <w:rsid w:val="00826F6E"/>
    <w:rsid w:val="00842CCE"/>
    <w:rsid w:val="00860D7E"/>
    <w:rsid w:val="00866E79"/>
    <w:rsid w:val="008D6E05"/>
    <w:rsid w:val="009130FA"/>
    <w:rsid w:val="0091463D"/>
    <w:rsid w:val="00927A0B"/>
    <w:rsid w:val="009D652B"/>
    <w:rsid w:val="00A3240B"/>
    <w:rsid w:val="00AA3299"/>
    <w:rsid w:val="00AC27E1"/>
    <w:rsid w:val="00AC3B2E"/>
    <w:rsid w:val="00AE713F"/>
    <w:rsid w:val="00AF40A2"/>
    <w:rsid w:val="00B17FB2"/>
    <w:rsid w:val="00B70184"/>
    <w:rsid w:val="00B87DC2"/>
    <w:rsid w:val="00BA6B4D"/>
    <w:rsid w:val="00BD7CCD"/>
    <w:rsid w:val="00BE3DF7"/>
    <w:rsid w:val="00BF257B"/>
    <w:rsid w:val="00C22C82"/>
    <w:rsid w:val="00C41A7E"/>
    <w:rsid w:val="00C513DE"/>
    <w:rsid w:val="00C66564"/>
    <w:rsid w:val="00CC1401"/>
    <w:rsid w:val="00CE5645"/>
    <w:rsid w:val="00CF236F"/>
    <w:rsid w:val="00D44806"/>
    <w:rsid w:val="00D45A2A"/>
    <w:rsid w:val="00D741B1"/>
    <w:rsid w:val="00DB3BB0"/>
    <w:rsid w:val="00DC4C7E"/>
    <w:rsid w:val="00DF1502"/>
    <w:rsid w:val="00E26711"/>
    <w:rsid w:val="00E43966"/>
    <w:rsid w:val="00E57F9D"/>
    <w:rsid w:val="00E6001F"/>
    <w:rsid w:val="00E614AC"/>
    <w:rsid w:val="00E72709"/>
    <w:rsid w:val="00EB232E"/>
    <w:rsid w:val="00EC4886"/>
    <w:rsid w:val="00F042CA"/>
    <w:rsid w:val="00F46DDF"/>
    <w:rsid w:val="00F7571F"/>
    <w:rsid w:val="00F92AC8"/>
    <w:rsid w:val="00F95530"/>
    <w:rsid w:val="00FA739D"/>
    <w:rsid w:val="00FE1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1155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70115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363B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7F46E-28F3-4B94-AD01-060DF413F2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2FD5BE-8A27-4420-AE72-F57ED3E9E1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F8161F-A59D-4C71-AC7C-78AC00F454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8E5F49-540E-4855-B39A-FC8002412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1000</Words>
  <Characters>6000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2021-11-03T17:56:00Z</dcterms:created>
  <dcterms:modified xsi:type="dcterms:W3CDTF">2021-11-03T17:56:00Z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